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DB" w:rsidRDefault="00FD31DB" w:rsidP="00154AED">
      <w:pPr>
        <w:jc w:val="center"/>
        <w:rPr>
          <w:rFonts w:ascii="Arial Black" w:hAnsi="Arial Black"/>
          <w:b/>
        </w:rPr>
      </w:pPr>
    </w:p>
    <w:p w:rsidR="00FD31DB" w:rsidRPr="004A32C9" w:rsidRDefault="00FD31DB" w:rsidP="00154AED">
      <w:pPr>
        <w:jc w:val="center"/>
        <w:rPr>
          <w:rFonts w:ascii="Algerian" w:hAnsi="Algerian"/>
          <w:b/>
        </w:rPr>
      </w:pPr>
      <w:r w:rsidRPr="004A32C9">
        <w:rPr>
          <w:rFonts w:ascii="Algerian" w:hAnsi="Algerian"/>
          <w:b/>
        </w:rPr>
        <w:t>GOVERNMENT DEGREE COLLEGE-NARASANNAPETA</w:t>
      </w:r>
    </w:p>
    <w:p w:rsidR="004A32C9" w:rsidRPr="004A32C9" w:rsidRDefault="00FD31DB" w:rsidP="00154AED">
      <w:pPr>
        <w:jc w:val="center"/>
        <w:rPr>
          <w:rFonts w:ascii="Times New Roman" w:hAnsi="Times New Roman" w:cs="Times New Roman"/>
          <w:b/>
        </w:rPr>
      </w:pPr>
      <w:r w:rsidRPr="004A32C9">
        <w:rPr>
          <w:rFonts w:ascii="Times New Roman" w:hAnsi="Times New Roman" w:cs="Times New Roman"/>
          <w:b/>
        </w:rPr>
        <w:t>DEPARTMENT OF MATHEMATICS</w:t>
      </w:r>
    </w:p>
    <w:p w:rsidR="000A54D2" w:rsidRDefault="00154AED" w:rsidP="00154AED">
      <w:pPr>
        <w:jc w:val="center"/>
        <w:rPr>
          <w:rFonts w:ascii="Arial Black" w:hAnsi="Arial Black"/>
          <w:b/>
        </w:rPr>
      </w:pPr>
      <w:r w:rsidRPr="00154AED">
        <w:rPr>
          <w:rFonts w:ascii="Arial Black" w:hAnsi="Arial Black"/>
          <w:b/>
        </w:rPr>
        <w:t>COURSE OUTCOMES</w:t>
      </w:r>
      <w:r w:rsidR="004A32C9">
        <w:rPr>
          <w:rFonts w:ascii="Arial Black" w:hAnsi="Arial Black"/>
          <w:b/>
        </w:rPr>
        <w:t xml:space="preserve"> FOR I B.Sc (MPC/MPCS)</w:t>
      </w:r>
    </w:p>
    <w:p w:rsidR="004A32C9" w:rsidRPr="004A32C9" w:rsidRDefault="004A32C9" w:rsidP="00154AED">
      <w:pPr>
        <w:jc w:val="center"/>
        <w:rPr>
          <w:rFonts w:ascii="Times New Roman" w:hAnsi="Times New Roman" w:cs="Times New Roman"/>
          <w:b/>
        </w:rPr>
      </w:pPr>
      <w:r w:rsidRPr="004A32C9">
        <w:rPr>
          <w:rFonts w:ascii="Times New Roman" w:hAnsi="Times New Roman" w:cs="Times New Roman"/>
          <w:b/>
        </w:rPr>
        <w:t>SEMESTER -I</w:t>
      </w:r>
    </w:p>
    <w:p w:rsidR="00154AED" w:rsidRDefault="004A32C9" w:rsidP="00154AED">
      <w:pPr>
        <w:jc w:val="center"/>
        <w:rPr>
          <w:rFonts w:ascii="Algerian" w:hAnsi="Algerian"/>
          <w:b/>
          <w:color w:val="632423" w:themeColor="accent2" w:themeShade="80"/>
          <w:sz w:val="24"/>
          <w:szCs w:val="24"/>
          <w:u w:val="single"/>
        </w:rPr>
      </w:pPr>
      <w:r w:rsidRPr="004A32C9">
        <w:rPr>
          <w:rFonts w:ascii="Algerian" w:hAnsi="Algerian"/>
          <w:b/>
          <w:color w:val="632423" w:themeColor="accent2" w:themeShade="80"/>
          <w:sz w:val="24"/>
          <w:szCs w:val="24"/>
          <w:u w:val="single"/>
        </w:rPr>
        <w:t xml:space="preserve">PAPER –I   </w:t>
      </w:r>
      <w:r w:rsidR="00154AED" w:rsidRPr="004A32C9">
        <w:rPr>
          <w:rFonts w:ascii="Algerian" w:hAnsi="Algerian"/>
          <w:b/>
          <w:color w:val="632423" w:themeColor="accent2" w:themeShade="80"/>
          <w:sz w:val="24"/>
          <w:szCs w:val="24"/>
          <w:u w:val="single"/>
        </w:rPr>
        <w:t>DIFFERENTIAL EQUATIONS</w:t>
      </w:r>
    </w:p>
    <w:p w:rsidR="004A32C9" w:rsidRPr="004A32C9" w:rsidRDefault="004A32C9" w:rsidP="00154AED">
      <w:pPr>
        <w:jc w:val="center"/>
        <w:rPr>
          <w:rFonts w:ascii="Algerian" w:hAnsi="Algerian"/>
          <w:b/>
          <w:color w:val="632423" w:themeColor="accent2" w:themeShade="80"/>
          <w:sz w:val="24"/>
          <w:szCs w:val="24"/>
          <w:u w:val="single"/>
        </w:rPr>
      </w:pPr>
    </w:p>
    <w:p w:rsidR="00A87DF8" w:rsidRDefault="00154AED" w:rsidP="00A87DF8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4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After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successful completion of this cour</w:t>
      </w:r>
      <w:r w:rsidR="00A87D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se, the student will be able to</w:t>
      </w:r>
    </w:p>
    <w:p w:rsidR="00154AED" w:rsidRPr="00A87DF8" w:rsidRDefault="00A87DF8" w:rsidP="00A87DF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DF8">
        <w:rPr>
          <w:rFonts w:ascii="Times New Roman" w:hAnsi="Times New Roman" w:cs="Times New Roman"/>
          <w:b/>
          <w:sz w:val="28"/>
          <w:szCs w:val="28"/>
        </w:rPr>
        <w:t xml:space="preserve">     1. S</w:t>
      </w:r>
      <w:r w:rsidR="00154AED" w:rsidRPr="00A87DF8">
        <w:rPr>
          <w:rFonts w:ascii="Times New Roman" w:hAnsi="Times New Roman" w:cs="Times New Roman"/>
          <w:b/>
          <w:sz w:val="28"/>
          <w:szCs w:val="28"/>
        </w:rPr>
        <w:t>olve linear differential equation.</w:t>
      </w:r>
    </w:p>
    <w:p w:rsidR="00A87DF8" w:rsidRPr="00A87DF8" w:rsidRDefault="00A87DF8" w:rsidP="00A87D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87DF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DF8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154AED" w:rsidRPr="00A87DF8">
        <w:rPr>
          <w:rFonts w:ascii="Times New Roman" w:hAnsi="Times New Roman" w:cs="Times New Roman"/>
          <w:b/>
          <w:sz w:val="28"/>
          <w:szCs w:val="28"/>
        </w:rPr>
        <w:t xml:space="preserve">Convert non exact homogenous equations to exact differential equations </w:t>
      </w:r>
      <w:r w:rsidRPr="00A87DF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54AED" w:rsidRPr="00A87DF8" w:rsidRDefault="00A87DF8" w:rsidP="00A87DF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D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C27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87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AED" w:rsidRPr="00A87DF8">
        <w:rPr>
          <w:rFonts w:ascii="Times New Roman" w:hAnsi="Times New Roman" w:cs="Times New Roman"/>
          <w:b/>
          <w:sz w:val="28"/>
          <w:szCs w:val="28"/>
        </w:rPr>
        <w:t>by using integration factors.</w:t>
      </w:r>
    </w:p>
    <w:p w:rsidR="00A87DF8" w:rsidRPr="00A87DF8" w:rsidRDefault="00A87DF8" w:rsidP="00A87D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87DF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2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DF8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154AED" w:rsidRPr="00A87DF8">
        <w:rPr>
          <w:rFonts w:ascii="Times New Roman" w:hAnsi="Times New Roman" w:cs="Times New Roman"/>
          <w:b/>
          <w:sz w:val="28"/>
          <w:szCs w:val="28"/>
        </w:rPr>
        <w:t xml:space="preserve"> Know the methods of finding solutions of differential equations of the </w:t>
      </w:r>
      <w:r w:rsidRPr="00A87DF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54AED" w:rsidRPr="00A87DF8" w:rsidRDefault="00A87DF8" w:rsidP="00A87DF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DF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C2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AED" w:rsidRPr="00A87DF8">
        <w:rPr>
          <w:rFonts w:ascii="Times New Roman" w:hAnsi="Times New Roman" w:cs="Times New Roman"/>
          <w:b/>
          <w:sz w:val="28"/>
          <w:szCs w:val="28"/>
        </w:rPr>
        <w:t>first order but not of the first degree.</w:t>
      </w:r>
    </w:p>
    <w:p w:rsidR="00A87DF8" w:rsidRPr="00A87DF8" w:rsidRDefault="00A87DF8" w:rsidP="00A87D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87DF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2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DF8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154AED" w:rsidRPr="00A87DF8">
        <w:rPr>
          <w:rFonts w:ascii="Times New Roman" w:hAnsi="Times New Roman" w:cs="Times New Roman"/>
          <w:b/>
          <w:sz w:val="28"/>
          <w:szCs w:val="28"/>
        </w:rPr>
        <w:t xml:space="preserve"> Solve higher order linear differential equations, both homogenous, with </w:t>
      </w:r>
    </w:p>
    <w:p w:rsidR="00154AED" w:rsidRPr="00A87DF8" w:rsidRDefault="00A87DF8" w:rsidP="00A87DF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DF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2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AED" w:rsidRPr="00A87DF8">
        <w:rPr>
          <w:rFonts w:ascii="Times New Roman" w:hAnsi="Times New Roman" w:cs="Times New Roman"/>
          <w:b/>
          <w:sz w:val="28"/>
          <w:szCs w:val="28"/>
        </w:rPr>
        <w:t>constant coefficients.</w:t>
      </w:r>
    </w:p>
    <w:p w:rsidR="00A87DF8" w:rsidRPr="00A87DF8" w:rsidRDefault="00A87DF8" w:rsidP="00A87D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2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DF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54AED" w:rsidRPr="00A87DF8">
        <w:rPr>
          <w:rFonts w:ascii="Times New Roman" w:hAnsi="Times New Roman" w:cs="Times New Roman"/>
          <w:b/>
          <w:sz w:val="28"/>
          <w:szCs w:val="28"/>
        </w:rPr>
        <w:t xml:space="preserve">Understand the concept and apply appropriate methods for solving </w:t>
      </w:r>
      <w:r w:rsidRPr="00A87DF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4AED" w:rsidRPr="00A87DF8" w:rsidRDefault="00A87DF8" w:rsidP="00A87DF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DF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2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AED" w:rsidRPr="00A87DF8">
        <w:rPr>
          <w:rFonts w:ascii="Times New Roman" w:hAnsi="Times New Roman" w:cs="Times New Roman"/>
          <w:b/>
          <w:sz w:val="28"/>
          <w:szCs w:val="28"/>
        </w:rPr>
        <w:t>differential equations.</w:t>
      </w:r>
    </w:p>
    <w:p w:rsidR="004A32C9" w:rsidRPr="004E20F3" w:rsidRDefault="004A32C9" w:rsidP="004A32C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E20F3" w:rsidRDefault="004A32C9" w:rsidP="004A32C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SEMESTER -II</w:t>
      </w:r>
    </w:p>
    <w:p w:rsidR="004E20F3" w:rsidRDefault="004A32C9" w:rsidP="004E20F3">
      <w:pPr>
        <w:jc w:val="center"/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</w:pPr>
      <w:r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  <w:t xml:space="preserve"> PAPER –II </w:t>
      </w:r>
      <w:r w:rsidR="004E20F3" w:rsidRPr="004E20F3"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  <w:t xml:space="preserve">THREE DIMENSIONAL ANALYTICAL SOLID GEOMETRY </w:t>
      </w:r>
    </w:p>
    <w:p w:rsidR="004E20F3" w:rsidRDefault="004E20F3" w:rsidP="004E20F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After Successful completion of this course, the student will be able to</w:t>
      </w:r>
    </w:p>
    <w:p w:rsidR="004E20F3" w:rsidRDefault="004E20F3" w:rsidP="004E20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Get the knowledge of planes.</w:t>
      </w:r>
    </w:p>
    <w:p w:rsidR="004E20F3" w:rsidRDefault="004E20F3" w:rsidP="004E20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Basic idea of lines, Sphere and Cones.</w:t>
      </w:r>
    </w:p>
    <w:p w:rsidR="004E20F3" w:rsidRDefault="004E20F3" w:rsidP="004E20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Understand the properties of planes, lines, spheres and cones.</w:t>
      </w:r>
    </w:p>
    <w:p w:rsidR="004E20F3" w:rsidRDefault="004E20F3" w:rsidP="004E20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Express the problems geometrically and then to get the solution.</w:t>
      </w:r>
    </w:p>
    <w:p w:rsidR="004E20F3" w:rsidRDefault="004E20F3" w:rsidP="004E20F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32C9" w:rsidRDefault="004A32C9" w:rsidP="004E20F3">
      <w:pPr>
        <w:jc w:val="center"/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</w:pPr>
    </w:p>
    <w:p w:rsidR="004A32C9" w:rsidRDefault="004A32C9" w:rsidP="004E20F3">
      <w:pPr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</w:pPr>
    </w:p>
    <w:p w:rsidR="004A32C9" w:rsidRDefault="004A32C9" w:rsidP="004A32C9">
      <w:pPr>
        <w:jc w:val="center"/>
        <w:rPr>
          <w:rFonts w:ascii="Arial Black" w:hAnsi="Arial Black"/>
          <w:b/>
        </w:rPr>
      </w:pPr>
      <w:r w:rsidRPr="00154AED">
        <w:rPr>
          <w:rFonts w:ascii="Arial Black" w:hAnsi="Arial Black"/>
          <w:b/>
        </w:rPr>
        <w:lastRenderedPageBreak/>
        <w:t>COURSE OUTCOMES</w:t>
      </w:r>
      <w:r>
        <w:rPr>
          <w:rFonts w:ascii="Arial Black" w:hAnsi="Arial Black"/>
          <w:b/>
        </w:rPr>
        <w:t xml:space="preserve"> FOR II B.Sc (MPC/MPCS)</w:t>
      </w:r>
    </w:p>
    <w:p w:rsidR="004A32C9" w:rsidRPr="004A32C9" w:rsidRDefault="004A32C9" w:rsidP="004E20F3">
      <w:pPr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</w:pPr>
      <w:r w:rsidRPr="004A32C9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SEMESTER -III</w:t>
      </w:r>
    </w:p>
    <w:p w:rsidR="004E20F3" w:rsidRDefault="004A32C9" w:rsidP="004A32C9">
      <w:pPr>
        <w:jc w:val="center"/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</w:pPr>
      <w:r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  <w:t xml:space="preserve">PAPER-III  </w:t>
      </w:r>
      <w:r w:rsidR="004E20F3"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  <w:t>ABSTRACT ALGEBRA</w:t>
      </w:r>
    </w:p>
    <w:p w:rsidR="004E20F3" w:rsidRDefault="004E20F3" w:rsidP="004E20F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After Successful completion of this course, the student will be able to</w:t>
      </w:r>
    </w:p>
    <w:p w:rsidR="004E20F3" w:rsidRDefault="004E20F3" w:rsidP="004E20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Acquire the basic knowledge and structure of groups, subgroups and cyclic groups.</w:t>
      </w:r>
    </w:p>
    <w:p w:rsidR="004E20F3" w:rsidRDefault="004E20F3" w:rsidP="004E20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Get the significance of the notation of a normal subgroups.</w:t>
      </w:r>
    </w:p>
    <w:p w:rsidR="004E20F3" w:rsidRDefault="004E20F3" w:rsidP="004E20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Get the behavior of permutations and operations on them.</w:t>
      </w:r>
    </w:p>
    <w:p w:rsidR="004E20F3" w:rsidRDefault="00295EB6" w:rsidP="004E20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Study the homomorphism and isomorphism with applications.</w:t>
      </w:r>
    </w:p>
    <w:p w:rsidR="00295EB6" w:rsidRDefault="00295EB6" w:rsidP="004E20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Understand the ring theory concepts with the help of knowledge in group theory and to prove the theorems.</w:t>
      </w:r>
    </w:p>
    <w:p w:rsidR="00295EB6" w:rsidRDefault="00295EB6" w:rsidP="004E20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Understand the applications of ring theory in various fields.</w:t>
      </w:r>
    </w:p>
    <w:p w:rsidR="004A32C9" w:rsidRDefault="004A32C9" w:rsidP="004A32C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A3BE8" w:rsidRPr="004A32C9" w:rsidRDefault="004A32C9" w:rsidP="004A32C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A32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SEMESTER-IV</w:t>
      </w:r>
    </w:p>
    <w:p w:rsidR="00295EB6" w:rsidRDefault="004A32C9" w:rsidP="00295EB6">
      <w:pPr>
        <w:jc w:val="center"/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</w:pPr>
      <w:r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  <w:t xml:space="preserve">PAPER-IV   </w:t>
      </w:r>
      <w:r w:rsidR="00295EB6"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  <w:t>REAL ANALYSIS</w:t>
      </w:r>
    </w:p>
    <w:p w:rsidR="004A32C9" w:rsidRDefault="004A32C9" w:rsidP="00295EB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5EB6" w:rsidRDefault="00295EB6" w:rsidP="00295EB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After successful completion of this course the student will be able to</w:t>
      </w:r>
    </w:p>
    <w:p w:rsidR="00295EB6" w:rsidRDefault="00295EB6" w:rsidP="00295E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Get the clear idea about the real numbers and real valued functions.</w:t>
      </w:r>
    </w:p>
    <w:p w:rsidR="00295EB6" w:rsidRDefault="00295EB6" w:rsidP="00295E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Obtain the skills of analyzing the concepts and applying appropriate methods for testing convergence of a sequence/ series.</w:t>
      </w:r>
    </w:p>
    <w:p w:rsidR="00295EB6" w:rsidRDefault="00295EB6" w:rsidP="00295E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Test the continuity and differentiability and Riemann integration of a function.</w:t>
      </w:r>
    </w:p>
    <w:p w:rsidR="00295EB6" w:rsidRDefault="00295EB6" w:rsidP="00295E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Know the geometrical interpretation of mean value theorem.</w:t>
      </w:r>
    </w:p>
    <w:p w:rsidR="007A3BE8" w:rsidRPr="007A3BE8" w:rsidRDefault="007A3BE8" w:rsidP="007A3BE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32C9" w:rsidRDefault="004A32C9" w:rsidP="00295EB6">
      <w:pPr>
        <w:jc w:val="center"/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</w:pPr>
    </w:p>
    <w:p w:rsidR="004A32C9" w:rsidRDefault="004A32C9" w:rsidP="00295EB6">
      <w:pPr>
        <w:jc w:val="center"/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</w:pPr>
    </w:p>
    <w:p w:rsidR="00D86D23" w:rsidRDefault="00D86D23" w:rsidP="00D86D23">
      <w:pPr>
        <w:rPr>
          <w:rFonts w:ascii="Arial Black" w:hAnsi="Arial Black"/>
          <w:b/>
        </w:rPr>
      </w:pPr>
    </w:p>
    <w:p w:rsidR="00D86D23" w:rsidRDefault="00D86D23" w:rsidP="004A32C9">
      <w:pPr>
        <w:jc w:val="center"/>
        <w:rPr>
          <w:rFonts w:ascii="Arial Black" w:hAnsi="Arial Black"/>
          <w:b/>
        </w:rPr>
      </w:pPr>
    </w:p>
    <w:p w:rsidR="004A32C9" w:rsidRDefault="004A32C9" w:rsidP="004A32C9">
      <w:pPr>
        <w:jc w:val="center"/>
        <w:rPr>
          <w:rFonts w:ascii="Arial Black" w:hAnsi="Arial Black"/>
          <w:b/>
        </w:rPr>
      </w:pPr>
      <w:r w:rsidRPr="00154AED">
        <w:rPr>
          <w:rFonts w:ascii="Arial Black" w:hAnsi="Arial Black"/>
          <w:b/>
        </w:rPr>
        <w:t>COURSE OUTCOMES</w:t>
      </w:r>
      <w:r>
        <w:rPr>
          <w:rFonts w:ascii="Arial Black" w:hAnsi="Arial Black"/>
          <w:b/>
        </w:rPr>
        <w:t xml:space="preserve"> FOR II B.Sc (MPC/MPCS)</w:t>
      </w:r>
    </w:p>
    <w:p w:rsidR="004A32C9" w:rsidRPr="004A32C9" w:rsidRDefault="004A32C9" w:rsidP="004A32C9">
      <w:pPr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SEMESTER -</w:t>
      </w:r>
      <w:r w:rsidR="00D86D23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V</w:t>
      </w:r>
    </w:p>
    <w:p w:rsidR="00295EB6" w:rsidRDefault="004A32C9" w:rsidP="00295EB6">
      <w:pPr>
        <w:jc w:val="center"/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</w:pPr>
      <w:r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  <w:t>PAPER-</w:t>
      </w:r>
      <w:r w:rsidR="00D86D23"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  <w:t xml:space="preserve">V  </w:t>
      </w:r>
      <w:r w:rsidR="00295EB6">
        <w:rPr>
          <w:rFonts w:ascii="Algerian" w:hAnsi="Algerian" w:cs="Times New Roman"/>
          <w:b/>
          <w:color w:val="632423" w:themeColor="accent2" w:themeShade="80"/>
          <w:sz w:val="28"/>
          <w:szCs w:val="28"/>
          <w:u w:val="single"/>
        </w:rPr>
        <w:t>LINEAR ALGEBRA</w:t>
      </w:r>
    </w:p>
    <w:p w:rsidR="00295EB6" w:rsidRDefault="00295EB6" w:rsidP="00295EB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After successful completion of this course, the student will be able to</w:t>
      </w:r>
    </w:p>
    <w:p w:rsidR="00295EB6" w:rsidRDefault="00295EB6" w:rsidP="00295E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Understand the concept of vector spaces, subspaces, basis, dimension and their properties.</w:t>
      </w:r>
    </w:p>
    <w:p w:rsidR="00295EB6" w:rsidRDefault="00295EB6" w:rsidP="00295E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Understand the concepts of linear transformations and their properties.</w:t>
      </w:r>
    </w:p>
    <w:p w:rsidR="00295EB6" w:rsidRDefault="00295EB6" w:rsidP="00295E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Apply cayley-Hamilton theorem to problems for finding the inverse of a matri</w:t>
      </w:r>
      <w:r w:rsidR="007A3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 and higher powers of matrices without using routine methods</w:t>
      </w:r>
    </w:p>
    <w:p w:rsidR="007A3BE8" w:rsidRDefault="007A3BE8" w:rsidP="00295E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Learn the properties of inner product spaces and determine orthogonality in inner product spaces.</w:t>
      </w:r>
    </w:p>
    <w:p w:rsidR="00D86D23" w:rsidRPr="00295EB6" w:rsidRDefault="00D86D23" w:rsidP="00D86D23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86D23" w:rsidRPr="00295EB6" w:rsidSect="00154AE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E7E" w:rsidRDefault="003B4E7E" w:rsidP="00154AED">
      <w:pPr>
        <w:spacing w:after="0" w:line="240" w:lineRule="auto"/>
      </w:pPr>
      <w:r>
        <w:separator/>
      </w:r>
    </w:p>
  </w:endnote>
  <w:endnote w:type="continuationSeparator" w:id="1">
    <w:p w:rsidR="003B4E7E" w:rsidRDefault="003B4E7E" w:rsidP="0015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E7E" w:rsidRDefault="003B4E7E" w:rsidP="00154AED">
      <w:pPr>
        <w:spacing w:after="0" w:line="240" w:lineRule="auto"/>
      </w:pPr>
      <w:r>
        <w:separator/>
      </w:r>
    </w:p>
  </w:footnote>
  <w:footnote w:type="continuationSeparator" w:id="1">
    <w:p w:rsidR="003B4E7E" w:rsidRDefault="003B4E7E" w:rsidP="00154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714B"/>
    <w:multiLevelType w:val="hybridMultilevel"/>
    <w:tmpl w:val="5A025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E4ACD"/>
    <w:multiLevelType w:val="hybridMultilevel"/>
    <w:tmpl w:val="A0B26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070F"/>
    <w:multiLevelType w:val="hybridMultilevel"/>
    <w:tmpl w:val="D0D40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C40D3"/>
    <w:multiLevelType w:val="hybridMultilevel"/>
    <w:tmpl w:val="233C2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02732"/>
    <w:multiLevelType w:val="hybridMultilevel"/>
    <w:tmpl w:val="AB4AC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836FA"/>
    <w:multiLevelType w:val="hybridMultilevel"/>
    <w:tmpl w:val="8680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AED"/>
    <w:rsid w:val="000A54D2"/>
    <w:rsid w:val="00154AED"/>
    <w:rsid w:val="00295EB6"/>
    <w:rsid w:val="003B4E7E"/>
    <w:rsid w:val="003C278E"/>
    <w:rsid w:val="0047200B"/>
    <w:rsid w:val="004A32C9"/>
    <w:rsid w:val="004E20F3"/>
    <w:rsid w:val="007A3BE8"/>
    <w:rsid w:val="00A87DF8"/>
    <w:rsid w:val="00D86D23"/>
    <w:rsid w:val="00FD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4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AED"/>
  </w:style>
  <w:style w:type="paragraph" w:styleId="Footer">
    <w:name w:val="footer"/>
    <w:basedOn w:val="Normal"/>
    <w:link w:val="FooterChar"/>
    <w:uiPriority w:val="99"/>
    <w:semiHidden/>
    <w:unhideWhenUsed/>
    <w:rsid w:val="00154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AED"/>
  </w:style>
  <w:style w:type="paragraph" w:styleId="ListParagraph">
    <w:name w:val="List Paragraph"/>
    <w:basedOn w:val="Normal"/>
    <w:uiPriority w:val="34"/>
    <w:qFormat/>
    <w:rsid w:val="00154AED"/>
    <w:pPr>
      <w:ind w:left="720"/>
      <w:contextualSpacing/>
    </w:pPr>
  </w:style>
  <w:style w:type="paragraph" w:styleId="NoSpacing">
    <w:name w:val="No Spacing"/>
    <w:uiPriority w:val="1"/>
    <w:qFormat/>
    <w:rsid w:val="00A87D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</dc:creator>
  <cp:lastModifiedBy>suman</cp:lastModifiedBy>
  <cp:revision>5</cp:revision>
  <dcterms:created xsi:type="dcterms:W3CDTF">2022-06-16T14:32:00Z</dcterms:created>
  <dcterms:modified xsi:type="dcterms:W3CDTF">2022-06-16T14:41:00Z</dcterms:modified>
</cp:coreProperties>
</file>